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rPr>
                <w:b/>
                <w:color w:val="5B63D3"/>
                <w:sz w:val="30"/>
              </w:rPr>
              <w:t>[Your Company Name]</w:t>
            </w:r>
          </w:p>
          <w:p>
            <w:r>
              <w:rPr>
                <w:color w:val="64748B"/>
                <w:sz w:val="18"/>
              </w:rPr>
              <w:t>[Street Address]</w:t>
            </w:r>
          </w:p>
          <w:p>
            <w:r>
              <w:rPr>
                <w:color w:val="64748B"/>
                <w:sz w:val="18"/>
              </w:rPr>
              <w:t>[City, State ZIP]</w:t>
            </w:r>
          </w:p>
          <w:p>
            <w:r>
              <w:rPr>
                <w:color w:val="64748B"/>
                <w:sz w:val="18"/>
              </w:rPr>
              <w:t>[email@company.com]  ·  [Phone]</w:t>
            </w:r>
          </w:p>
        </w:tc>
        <w:tc>
          <w:tcPr>
            <w:tcW w:type="dxa" w:w="4968"/>
          </w:tcPr>
          <w:p>
            <w:pPr>
              <w:jc w:val="right"/>
            </w:pPr>
            <w:r>
              <w:rPr>
                <w:b/>
                <w:color w:val="0F172A"/>
                <w:sz w:val="48"/>
              </w:rPr>
              <w:t>PROFORMA INVOICE</w:t>
            </w:r>
          </w:p>
        </w:tc>
      </w:tr>
    </w:tbl>
    <w:p>
      <w:pPr>
        <w:spacing w:before="120"/>
      </w:pPr>
      <w:r>
        <w:rPr>
          <w:b/>
          <w:sz w:val="18"/>
        </w:rPr>
        <w:t xml:space="preserve">Invoice No.: </w:t>
      </w:r>
      <w:r>
        <w:rPr>
          <w:sz w:val="18"/>
        </w:rPr>
        <w:t>INV-0001</w:t>
      </w:r>
      <w:r>
        <w:t xml:space="preserve">      </w:t>
      </w:r>
      <w:r>
        <w:rPr>
          <w:b/>
          <w:sz w:val="18"/>
        </w:rPr>
        <w:t xml:space="preserve">Invoice Date: </w:t>
      </w:r>
      <w:r>
        <w:rPr>
          <w:sz w:val="18"/>
        </w:rPr>
        <w:t>[MM/DD/YYYY]</w:t>
      </w:r>
      <w:r>
        <w:t xml:space="preserve">      </w:t>
      </w:r>
      <w:r>
        <w:rPr>
          <w:b/>
          <w:sz w:val="18"/>
        </w:rPr>
        <w:t xml:space="preserve">Due Date: </w:t>
      </w:r>
      <w:r>
        <w:rPr>
          <w:sz w:val="18"/>
        </w:rPr>
        <w:t>[MM/DD/YYYY]</w:t>
      </w:r>
    </w:p>
    <w:p>
      <w:pPr>
        <w:spacing w:before="200"/>
      </w:pPr>
      <w:r>
        <w:rPr>
          <w:b/>
          <w:color w:val="5B63D3"/>
          <w:sz w:val="20"/>
        </w:rPr>
        <w:t>Bill To</w:t>
      </w:r>
    </w:p>
    <w:p>
      <w:pPr>
        <w:spacing w:after="0"/>
      </w:pPr>
      <w:r>
        <w:rPr>
          <w:sz w:val="18"/>
        </w:rPr>
        <w:t>[Client Name]</w:t>
      </w:r>
    </w:p>
    <w:p>
      <w:pPr>
        <w:spacing w:after="0"/>
      </w:pPr>
      <w:r>
        <w:rPr>
          <w:sz w:val="18"/>
        </w:rPr>
        <w:t>[Client Company]</w:t>
      </w:r>
    </w:p>
    <w:p>
      <w:pPr>
        <w:spacing w:after="0"/>
      </w:pPr>
      <w:r>
        <w:rPr>
          <w:sz w:val="18"/>
        </w:rPr>
        <w:t>[Client Address]</w:t>
      </w:r>
    </w:p>
    <w:p>
      <w:pPr>
        <w:spacing w:after="0"/>
      </w:pPr>
      <w:r>
        <w:rPr>
          <w:sz w:val="18"/>
        </w:rPr>
        <w:t>[Client Email]</w:t>
      </w:r>
    </w:p>
    <w:p>
      <w:pPr>
        <w:spacing w:before="120"/>
      </w:pPr>
      <w:r>
        <w:rPr>
          <w:i/>
          <w:color w:val="64748B"/>
          <w:sz w:val="17"/>
        </w:rPr>
        <w:t>This is a proforma invoice (a preliminary quote). It is not a demand for payment or a tax invoice.</w:t>
      </w:r>
    </w:p>
    <w:p>
      <w:pPr>
        <w:spacing w:before="120"/>
      </w:pPr>
      <w:r>
        <w:rPr>
          <w:b/>
          <w:sz w:val="18"/>
        </w:rPr>
        <w:t xml:space="preserve">Quote Valid Until: </w:t>
      </w:r>
      <w:r>
        <w:rPr>
          <w:sz w:val="18"/>
        </w:rPr>
        <w:t>[MM/DD/YYYY]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5184"/>
            <w:shd w:val="clear" w:fill="5B63D3"/>
          </w:tcPr>
          <w:p>
            <w:r>
              <w:rPr>
                <w:b/>
                <w:color w:val="FFFFFF"/>
                <w:sz w:val="18"/>
              </w:rPr>
              <w:t>Description</w:t>
            </w:r>
          </w:p>
        </w:tc>
        <w:tc>
          <w:tcPr>
            <w:tcW w:type="dxa" w:w="1152"/>
            <w:shd w:val="clear" w:fill="5B63D3"/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Qty</w:t>
            </w:r>
          </w:p>
        </w:tc>
        <w:tc>
          <w:tcPr>
            <w:tcW w:type="dxa" w:w="1440"/>
            <w:shd w:val="clear" w:fill="5B63D3"/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Rate</w:t>
            </w:r>
          </w:p>
        </w:tc>
        <w:tc>
          <w:tcPr>
            <w:tcW w:type="dxa" w:w="1584"/>
            <w:shd w:val="clear" w:fill="5B63D3"/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Amount</w:t>
            </w: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</w:tbl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2304"/>
          </w:tcPr>
          <w:p>
            <w:pPr>
              <w:jc w:val="right"/>
            </w:pPr>
            <w:r>
              <w:rPr>
                <w:b w:val="0"/>
                <w:sz w:val="20"/>
              </w:rPr>
              <w:t>Subtotal</w:t>
            </w:r>
          </w:p>
        </w:tc>
        <w:tc>
          <w:tcPr>
            <w:tcW w:type="dxa" w:w="1872"/>
          </w:tcPr>
          <w:p>
            <w:pPr>
              <w:jc w:val="right"/>
            </w:pPr>
            <w:r>
              <w:rPr>
                <w:b w:val="0"/>
                <w:sz w:val="20"/>
              </w:rPr>
              <w:t>$0.00</w:t>
            </w:r>
          </w:p>
        </w:tc>
      </w:tr>
      <w:tr>
        <w:tc>
          <w:tcPr>
            <w:tcW w:type="dxa" w:w="2304"/>
          </w:tcPr>
          <w:p>
            <w:pPr>
              <w:jc w:val="right"/>
            </w:pPr>
            <w:r>
              <w:rPr>
                <w:b w:val="0"/>
                <w:sz w:val="20"/>
              </w:rPr>
              <w:t>Tax (0%)</w:t>
            </w:r>
          </w:p>
        </w:tc>
        <w:tc>
          <w:tcPr>
            <w:tcW w:type="dxa" w:w="1872"/>
          </w:tcPr>
          <w:p>
            <w:pPr>
              <w:jc w:val="right"/>
            </w:pPr>
            <w:r>
              <w:rPr>
                <w:b w:val="0"/>
                <w:sz w:val="20"/>
              </w:rPr>
              <w:t>$0.00</w:t>
            </w:r>
          </w:p>
        </w:tc>
      </w:tr>
      <w:tr>
        <w:tc>
          <w:tcPr>
            <w:tcW w:type="dxa" w:w="2304"/>
          </w:tcPr>
          <w:p>
            <w:pPr>
              <w:jc w:val="right"/>
            </w:pPr>
            <w:r>
              <w:rPr>
                <w:b/>
                <w:color w:val="5B63D3"/>
                <w:sz w:val="20"/>
              </w:rPr>
              <w:t>Estimated Total</w:t>
            </w:r>
          </w:p>
        </w:tc>
        <w:tc>
          <w:tcPr>
            <w:tcW w:type="dxa" w:w="1872"/>
          </w:tcPr>
          <w:p>
            <w:pPr>
              <w:jc w:val="right"/>
            </w:pPr>
            <w:r>
              <w:rPr>
                <w:b/>
                <w:color w:val="5B63D3"/>
                <w:sz w:val="22"/>
              </w:rPr>
              <w:t>$0.00</w:t>
            </w:r>
          </w:p>
        </w:tc>
      </w:tr>
    </w:tbl>
    <w:p>
      <w:pPr>
        <w:spacing w:before="280"/>
      </w:pPr>
      <w:r>
        <w:rPr>
          <w:b/>
          <w:color w:val="5B63D3"/>
          <w:sz w:val="20"/>
        </w:rPr>
        <w:t>Notes &amp; Payment Terms</w:t>
      </w:r>
    </w:p>
    <w:p>
      <w:pPr>
        <w:spacing w:after="0"/>
      </w:pPr>
      <w:r>
        <w:rPr>
          <w:color w:val="64748B"/>
          <w:sz w:val="18"/>
        </w:rPr>
        <w:t>Payment terms: [Net 15 / Net 30 / Due on receipt]</w:t>
      </w:r>
    </w:p>
    <w:p>
      <w:pPr>
        <w:spacing w:after="0"/>
      </w:pPr>
      <w:r>
        <w:rPr>
          <w:color w:val="64748B"/>
          <w:sz w:val="18"/>
        </w:rPr>
        <w:t>Payment methods: [Bank transfer / Card / Check]</w:t>
      </w:r>
    </w:p>
    <w:p>
      <w:pPr>
        <w:spacing w:after="0"/>
      </w:pPr>
      <w:r>
        <w:rPr>
          <w:color w:val="64748B"/>
          <w:sz w:val="18"/>
        </w:rPr>
        <w:t>Thank you for your business.</w:t>
      </w:r>
    </w:p>
    <w:p>
      <w:pPr>
        <w:spacing w:before="320" w:after="0"/>
        <w:jc w:val="center"/>
      </w:pPr>
      <w:r>
        <w:drawing>
          <wp:inline xmlns:a="http://schemas.openxmlformats.org/drawingml/2006/main" xmlns:pic="http://schemas.openxmlformats.org/drawingml/2006/picture">
            <wp:extent cx="1143000" cy="36046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nstackk_logo_colo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36046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64748B"/>
          <w:sz w:val="16"/>
        </w:rPr>
        <w:t>Free invoice template from FinStackk   ·   finstackk.com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0F172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